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12" w:rsidRDefault="001C5FAC">
      <w:pPr>
        <w:widowControl/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</w:p>
    <w:p w:rsidR="000F0D12" w:rsidRDefault="001C5FAC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202</w:t>
      </w:r>
      <w:r>
        <w:rPr>
          <w:rFonts w:ascii="方正小标宋_GBK" w:eastAsia="方正小标宋_GBK" w:hAnsi="仿宋" w:hint="eastAsia"/>
          <w:sz w:val="36"/>
          <w:szCs w:val="36"/>
        </w:rPr>
        <w:t>5</w:t>
      </w:r>
      <w:r>
        <w:rPr>
          <w:rFonts w:ascii="方正小标宋_GBK" w:eastAsia="方正小标宋_GBK" w:hAnsi="仿宋" w:hint="eastAsia"/>
          <w:sz w:val="36"/>
          <w:szCs w:val="36"/>
        </w:rPr>
        <w:t>年</w:t>
      </w:r>
      <w:proofErr w:type="gramStart"/>
      <w:r>
        <w:rPr>
          <w:rFonts w:ascii="方正小标宋_GBK" w:eastAsia="方正小标宋_GBK" w:hAnsi="仿宋" w:hint="eastAsia"/>
          <w:sz w:val="36"/>
          <w:szCs w:val="36"/>
        </w:rPr>
        <w:t>厅社会</w:t>
      </w:r>
      <w:proofErr w:type="gramEnd"/>
      <w:r>
        <w:rPr>
          <w:rFonts w:ascii="方正小标宋_GBK" w:eastAsia="方正小标宋_GBK" w:hAnsi="仿宋" w:hint="eastAsia"/>
          <w:sz w:val="36"/>
          <w:szCs w:val="36"/>
        </w:rPr>
        <w:t>组织服务</w:t>
      </w:r>
      <w:r>
        <w:rPr>
          <w:rFonts w:ascii="方正小标宋_GBK" w:eastAsia="方正小标宋_GBK" w:hAnsi="仿宋"/>
          <w:sz w:val="36"/>
          <w:szCs w:val="36"/>
        </w:rPr>
        <w:t>中心</w:t>
      </w:r>
      <w:r>
        <w:rPr>
          <w:rFonts w:ascii="方正小标宋_GBK" w:eastAsia="方正小标宋_GBK" w:hAnsi="仿宋" w:hint="eastAsia"/>
          <w:sz w:val="36"/>
          <w:szCs w:val="36"/>
        </w:rPr>
        <w:t>和省老龄问题研究中心</w:t>
      </w:r>
      <w:r>
        <w:rPr>
          <w:rFonts w:ascii="方正小标宋_GBK" w:eastAsia="方正小标宋_GBK" w:hAnsi="仿宋" w:hint="eastAsia"/>
          <w:sz w:val="36"/>
          <w:szCs w:val="36"/>
        </w:rPr>
        <w:t>公开招聘面试人员名单</w:t>
      </w:r>
    </w:p>
    <w:bookmarkEnd w:id="0"/>
    <w:p w:rsidR="000F0D12" w:rsidRDefault="000F0D12">
      <w:pPr>
        <w:jc w:val="left"/>
        <w:rPr>
          <w:rFonts w:ascii="方正黑体_GBK" w:eastAsia="方正黑体_GBK" w:hAnsi="仿宋" w:cs="Times New Roman"/>
          <w:sz w:val="32"/>
          <w:szCs w:val="32"/>
        </w:rPr>
      </w:pPr>
    </w:p>
    <w:tbl>
      <w:tblPr>
        <w:tblStyle w:val="a7"/>
        <w:tblW w:w="11045" w:type="dxa"/>
        <w:jc w:val="center"/>
        <w:tblLayout w:type="fixed"/>
        <w:tblLook w:val="04A0" w:firstRow="1" w:lastRow="0" w:firstColumn="1" w:lastColumn="0" w:noHBand="0" w:noVBand="1"/>
      </w:tblPr>
      <w:tblGrid>
        <w:gridCol w:w="1923"/>
        <w:gridCol w:w="1317"/>
        <w:gridCol w:w="1680"/>
        <w:gridCol w:w="975"/>
        <w:gridCol w:w="930"/>
        <w:gridCol w:w="1005"/>
        <w:gridCol w:w="522"/>
        <w:gridCol w:w="1038"/>
        <w:gridCol w:w="1080"/>
        <w:gridCol w:w="575"/>
      </w:tblGrid>
      <w:tr w:rsidR="000F0D12">
        <w:trPr>
          <w:trHeight w:val="781"/>
          <w:jc w:val="center"/>
        </w:trPr>
        <w:tc>
          <w:tcPr>
            <w:tcW w:w="1923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准考证号</w:t>
            </w:r>
          </w:p>
        </w:tc>
        <w:tc>
          <w:tcPr>
            <w:tcW w:w="1317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680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岗位代码</w:t>
            </w:r>
          </w:p>
        </w:tc>
        <w:tc>
          <w:tcPr>
            <w:tcW w:w="975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职测</w:t>
            </w:r>
          </w:p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分数</w:t>
            </w:r>
          </w:p>
        </w:tc>
        <w:tc>
          <w:tcPr>
            <w:tcW w:w="930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综合分数</w:t>
            </w:r>
          </w:p>
        </w:tc>
        <w:tc>
          <w:tcPr>
            <w:tcW w:w="1005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总分</w:t>
            </w:r>
          </w:p>
        </w:tc>
        <w:tc>
          <w:tcPr>
            <w:tcW w:w="522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加分</w:t>
            </w:r>
          </w:p>
        </w:tc>
        <w:tc>
          <w:tcPr>
            <w:tcW w:w="1038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折算分</w:t>
            </w:r>
          </w:p>
        </w:tc>
        <w:tc>
          <w:tcPr>
            <w:tcW w:w="1080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加分后成绩</w:t>
            </w:r>
          </w:p>
        </w:tc>
        <w:tc>
          <w:tcPr>
            <w:tcW w:w="575" w:type="dxa"/>
            <w:vAlign w:val="center"/>
          </w:tcPr>
          <w:p w:rsidR="000F0D12" w:rsidRDefault="001C5FAC">
            <w:pPr>
              <w:jc w:val="center"/>
              <w:rPr>
                <w:rFonts w:ascii="方正黑体_GBK" w:eastAsia="方正黑体_GBK" w:hAnsiTheme="minorEastAsia" w:cs="Times New Roman"/>
                <w:bCs/>
                <w:kern w:val="0"/>
                <w:sz w:val="24"/>
              </w:rPr>
            </w:pPr>
            <w:r>
              <w:rPr>
                <w:rFonts w:ascii="方正黑体_GBK" w:eastAsia="方正黑体_GBK" w:hAnsiTheme="minorEastAsia" w:cs="Times New Roman" w:hint="eastAsia"/>
                <w:bCs/>
                <w:kern w:val="0"/>
                <w:sz w:val="24"/>
              </w:rPr>
              <w:t>排序</w:t>
            </w:r>
          </w:p>
        </w:tc>
      </w:tr>
      <w:tr w:rsidR="000F0D12">
        <w:trPr>
          <w:trHeight w:val="567"/>
          <w:jc w:val="center"/>
        </w:trPr>
        <w:tc>
          <w:tcPr>
            <w:tcW w:w="1923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1142301006120</w:t>
            </w:r>
          </w:p>
        </w:tc>
        <w:tc>
          <w:tcPr>
            <w:tcW w:w="1317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谭山静</w:t>
            </w:r>
          </w:p>
        </w:tc>
        <w:tc>
          <w:tcPr>
            <w:tcW w:w="1680" w:type="dxa"/>
            <w:vMerge w:val="restart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42000102500925001</w:t>
            </w:r>
          </w:p>
        </w:tc>
        <w:tc>
          <w:tcPr>
            <w:tcW w:w="975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112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93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120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100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232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522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77.3333</w:t>
            </w:r>
          </w:p>
        </w:tc>
        <w:tc>
          <w:tcPr>
            <w:tcW w:w="108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77.3333</w:t>
            </w:r>
          </w:p>
        </w:tc>
        <w:tc>
          <w:tcPr>
            <w:tcW w:w="57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</w:t>
            </w:r>
          </w:p>
        </w:tc>
      </w:tr>
      <w:tr w:rsidR="000F0D12">
        <w:trPr>
          <w:trHeight w:val="567"/>
          <w:jc w:val="center"/>
        </w:trPr>
        <w:tc>
          <w:tcPr>
            <w:tcW w:w="1923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1142301001422</w:t>
            </w:r>
          </w:p>
        </w:tc>
        <w:tc>
          <w:tcPr>
            <w:tcW w:w="1317" w:type="dxa"/>
            <w:vAlign w:val="center"/>
          </w:tcPr>
          <w:p w:rsidR="000F0D12" w:rsidRDefault="001C5FA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吴立</w:t>
            </w:r>
          </w:p>
        </w:tc>
        <w:tc>
          <w:tcPr>
            <w:tcW w:w="1680" w:type="dxa"/>
            <w:vMerge/>
            <w:vAlign w:val="center"/>
          </w:tcPr>
          <w:p w:rsidR="000F0D12" w:rsidRDefault="000F0D12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112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93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113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100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225.00</w:t>
            </w:r>
          </w:p>
        </w:tc>
        <w:tc>
          <w:tcPr>
            <w:tcW w:w="522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75.0000</w:t>
            </w:r>
          </w:p>
        </w:tc>
        <w:tc>
          <w:tcPr>
            <w:tcW w:w="108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75.0000</w:t>
            </w:r>
          </w:p>
        </w:tc>
        <w:tc>
          <w:tcPr>
            <w:tcW w:w="57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2</w:t>
            </w:r>
          </w:p>
        </w:tc>
      </w:tr>
      <w:tr w:rsidR="000F0D12">
        <w:trPr>
          <w:trHeight w:val="567"/>
          <w:jc w:val="center"/>
        </w:trPr>
        <w:tc>
          <w:tcPr>
            <w:tcW w:w="1923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1142301005603</w:t>
            </w:r>
          </w:p>
        </w:tc>
        <w:tc>
          <w:tcPr>
            <w:tcW w:w="1317" w:type="dxa"/>
            <w:vAlign w:val="center"/>
          </w:tcPr>
          <w:p w:rsidR="000F0D12" w:rsidRDefault="001C5FA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李蕊绮</w:t>
            </w:r>
          </w:p>
        </w:tc>
        <w:tc>
          <w:tcPr>
            <w:tcW w:w="1680" w:type="dxa"/>
            <w:vMerge/>
            <w:vAlign w:val="center"/>
          </w:tcPr>
          <w:p w:rsidR="000F0D12" w:rsidRDefault="000F0D12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122.50</w:t>
            </w:r>
          </w:p>
        </w:tc>
        <w:tc>
          <w:tcPr>
            <w:tcW w:w="93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102.00</w:t>
            </w:r>
          </w:p>
        </w:tc>
        <w:tc>
          <w:tcPr>
            <w:tcW w:w="100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244.50</w:t>
            </w:r>
          </w:p>
        </w:tc>
        <w:tc>
          <w:tcPr>
            <w:tcW w:w="522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74.8333</w:t>
            </w:r>
          </w:p>
        </w:tc>
        <w:tc>
          <w:tcPr>
            <w:tcW w:w="108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74.8333</w:t>
            </w:r>
          </w:p>
        </w:tc>
        <w:tc>
          <w:tcPr>
            <w:tcW w:w="57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3</w:t>
            </w:r>
          </w:p>
        </w:tc>
      </w:tr>
      <w:tr w:rsidR="000F0D12">
        <w:trPr>
          <w:trHeight w:val="567"/>
          <w:jc w:val="center"/>
        </w:trPr>
        <w:tc>
          <w:tcPr>
            <w:tcW w:w="1923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1142301007018</w:t>
            </w:r>
          </w:p>
        </w:tc>
        <w:tc>
          <w:tcPr>
            <w:tcW w:w="1317" w:type="dxa"/>
            <w:vAlign w:val="center"/>
          </w:tcPr>
          <w:p w:rsidR="000F0D12" w:rsidRDefault="001C5FA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魏梅艳</w:t>
            </w:r>
          </w:p>
        </w:tc>
        <w:tc>
          <w:tcPr>
            <w:tcW w:w="1680" w:type="dxa"/>
            <w:vMerge w:val="restart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42000102501625001</w:t>
            </w:r>
          </w:p>
        </w:tc>
        <w:tc>
          <w:tcPr>
            <w:tcW w:w="975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126.5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109.5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0</w:t>
            </w:r>
          </w:p>
        </w:tc>
        <w:tc>
          <w:tcPr>
            <w:tcW w:w="100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236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522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78.6667</w:t>
            </w:r>
          </w:p>
        </w:tc>
        <w:tc>
          <w:tcPr>
            <w:tcW w:w="108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78.6667</w:t>
            </w:r>
          </w:p>
        </w:tc>
        <w:tc>
          <w:tcPr>
            <w:tcW w:w="57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</w:t>
            </w:r>
          </w:p>
        </w:tc>
      </w:tr>
      <w:tr w:rsidR="000F0D12">
        <w:trPr>
          <w:trHeight w:val="567"/>
          <w:jc w:val="center"/>
        </w:trPr>
        <w:tc>
          <w:tcPr>
            <w:tcW w:w="1923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1142301006725</w:t>
            </w:r>
          </w:p>
        </w:tc>
        <w:tc>
          <w:tcPr>
            <w:tcW w:w="1317" w:type="dxa"/>
            <w:vAlign w:val="center"/>
          </w:tcPr>
          <w:p w:rsidR="000F0D12" w:rsidRDefault="001C5FA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刘子灵</w:t>
            </w:r>
            <w:proofErr w:type="gramEnd"/>
          </w:p>
        </w:tc>
        <w:tc>
          <w:tcPr>
            <w:tcW w:w="1680" w:type="dxa"/>
            <w:vMerge/>
            <w:vAlign w:val="center"/>
          </w:tcPr>
          <w:p w:rsidR="000F0D12" w:rsidRDefault="000F0D12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125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93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111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100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236.00</w:t>
            </w:r>
          </w:p>
        </w:tc>
        <w:tc>
          <w:tcPr>
            <w:tcW w:w="522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78.6667</w:t>
            </w:r>
          </w:p>
        </w:tc>
        <w:tc>
          <w:tcPr>
            <w:tcW w:w="108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78.6667</w:t>
            </w:r>
          </w:p>
        </w:tc>
        <w:tc>
          <w:tcPr>
            <w:tcW w:w="57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</w:t>
            </w:r>
          </w:p>
        </w:tc>
      </w:tr>
      <w:tr w:rsidR="000F0D12">
        <w:trPr>
          <w:trHeight w:val="567"/>
          <w:jc w:val="center"/>
        </w:trPr>
        <w:tc>
          <w:tcPr>
            <w:tcW w:w="1923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1142301001906</w:t>
            </w:r>
          </w:p>
        </w:tc>
        <w:tc>
          <w:tcPr>
            <w:tcW w:w="1317" w:type="dxa"/>
            <w:vAlign w:val="center"/>
          </w:tcPr>
          <w:p w:rsidR="000F0D12" w:rsidRDefault="001C5FA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曾文琪</w:t>
            </w:r>
          </w:p>
        </w:tc>
        <w:tc>
          <w:tcPr>
            <w:tcW w:w="1680" w:type="dxa"/>
            <w:vMerge/>
            <w:vAlign w:val="center"/>
          </w:tcPr>
          <w:p w:rsidR="000F0D12" w:rsidRDefault="000F0D12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0F0D12" w:rsidRDefault="001C5FA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113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93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120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100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233</w:t>
            </w: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.00</w:t>
            </w:r>
          </w:p>
        </w:tc>
        <w:tc>
          <w:tcPr>
            <w:tcW w:w="522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77.6667</w:t>
            </w:r>
          </w:p>
        </w:tc>
        <w:tc>
          <w:tcPr>
            <w:tcW w:w="1080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77.6667</w:t>
            </w:r>
          </w:p>
        </w:tc>
        <w:tc>
          <w:tcPr>
            <w:tcW w:w="575" w:type="dxa"/>
            <w:vAlign w:val="center"/>
          </w:tcPr>
          <w:p w:rsidR="000F0D12" w:rsidRDefault="001C5FAC">
            <w:pPr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</w:rPr>
              <w:t>3</w:t>
            </w:r>
          </w:p>
        </w:tc>
      </w:tr>
    </w:tbl>
    <w:p w:rsidR="000F0D12" w:rsidRDefault="000F0D12">
      <w:pPr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0F0D12" w:rsidRDefault="001C5FAC">
      <w:pPr>
        <w:widowControl/>
        <w:ind w:righ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 xml:space="preserve">       </w:t>
      </w:r>
    </w:p>
    <w:sectPr w:rsidR="000F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23"/>
    <w:rsid w:val="9BBF45D5"/>
    <w:rsid w:val="9EFE32CE"/>
    <w:rsid w:val="9FCBF2FA"/>
    <w:rsid w:val="B1D5FB58"/>
    <w:rsid w:val="B77D45C3"/>
    <w:rsid w:val="BD5FCD3B"/>
    <w:rsid w:val="BFB76433"/>
    <w:rsid w:val="C6F7A8D8"/>
    <w:rsid w:val="CBDC4233"/>
    <w:rsid w:val="CEFF593E"/>
    <w:rsid w:val="D57F7D47"/>
    <w:rsid w:val="D9F9D65A"/>
    <w:rsid w:val="DD3FDA51"/>
    <w:rsid w:val="DF3EA073"/>
    <w:rsid w:val="DFB80C25"/>
    <w:rsid w:val="DFFF3172"/>
    <w:rsid w:val="E5F321C7"/>
    <w:rsid w:val="E6E7AB3F"/>
    <w:rsid w:val="E7F45C02"/>
    <w:rsid w:val="EF4F1698"/>
    <w:rsid w:val="EFD2DE81"/>
    <w:rsid w:val="EFD5BDDB"/>
    <w:rsid w:val="F6B3BCA9"/>
    <w:rsid w:val="F76F3879"/>
    <w:rsid w:val="F7FDDED5"/>
    <w:rsid w:val="F7FFD159"/>
    <w:rsid w:val="F9FDD71C"/>
    <w:rsid w:val="FAEBBE1B"/>
    <w:rsid w:val="FB2A5FBB"/>
    <w:rsid w:val="FDBDE358"/>
    <w:rsid w:val="FDC7A7EE"/>
    <w:rsid w:val="FF6960FA"/>
    <w:rsid w:val="FFA87381"/>
    <w:rsid w:val="FFAF7D2C"/>
    <w:rsid w:val="FFBFB619"/>
    <w:rsid w:val="FFCBE35D"/>
    <w:rsid w:val="FFFF3E4C"/>
    <w:rsid w:val="00000C42"/>
    <w:rsid w:val="00012E43"/>
    <w:rsid w:val="000169CF"/>
    <w:rsid w:val="00022AB4"/>
    <w:rsid w:val="00036219"/>
    <w:rsid w:val="000410C0"/>
    <w:rsid w:val="0004326C"/>
    <w:rsid w:val="0007060F"/>
    <w:rsid w:val="0007615F"/>
    <w:rsid w:val="000766E0"/>
    <w:rsid w:val="000B529B"/>
    <w:rsid w:val="000D2976"/>
    <w:rsid w:val="000F0D12"/>
    <w:rsid w:val="00106B16"/>
    <w:rsid w:val="001142F1"/>
    <w:rsid w:val="001244AA"/>
    <w:rsid w:val="001421FF"/>
    <w:rsid w:val="00143600"/>
    <w:rsid w:val="00144AEC"/>
    <w:rsid w:val="001476B7"/>
    <w:rsid w:val="00177006"/>
    <w:rsid w:val="00181538"/>
    <w:rsid w:val="001A0C96"/>
    <w:rsid w:val="001B3DA4"/>
    <w:rsid w:val="001C5FAC"/>
    <w:rsid w:val="00246A0F"/>
    <w:rsid w:val="002525BA"/>
    <w:rsid w:val="0025647C"/>
    <w:rsid w:val="00266E8E"/>
    <w:rsid w:val="00270E16"/>
    <w:rsid w:val="002A5369"/>
    <w:rsid w:val="00304643"/>
    <w:rsid w:val="003057F1"/>
    <w:rsid w:val="0030623B"/>
    <w:rsid w:val="00315B52"/>
    <w:rsid w:val="00333B83"/>
    <w:rsid w:val="00351111"/>
    <w:rsid w:val="003547C9"/>
    <w:rsid w:val="00374D5B"/>
    <w:rsid w:val="003B7BB2"/>
    <w:rsid w:val="003E7CA5"/>
    <w:rsid w:val="0043754F"/>
    <w:rsid w:val="00443F2E"/>
    <w:rsid w:val="00447E3A"/>
    <w:rsid w:val="00453BA2"/>
    <w:rsid w:val="00454BF8"/>
    <w:rsid w:val="0047541A"/>
    <w:rsid w:val="0047769A"/>
    <w:rsid w:val="00492C52"/>
    <w:rsid w:val="004A71B7"/>
    <w:rsid w:val="004C7EE4"/>
    <w:rsid w:val="00513445"/>
    <w:rsid w:val="00520A6B"/>
    <w:rsid w:val="00521023"/>
    <w:rsid w:val="00534DF3"/>
    <w:rsid w:val="005576DE"/>
    <w:rsid w:val="0056464F"/>
    <w:rsid w:val="00574A95"/>
    <w:rsid w:val="005822E0"/>
    <w:rsid w:val="005932FD"/>
    <w:rsid w:val="005943DB"/>
    <w:rsid w:val="00596F1B"/>
    <w:rsid w:val="005A7C8A"/>
    <w:rsid w:val="005B69A9"/>
    <w:rsid w:val="005C0263"/>
    <w:rsid w:val="005C0875"/>
    <w:rsid w:val="005C3B27"/>
    <w:rsid w:val="005F1523"/>
    <w:rsid w:val="00614DDE"/>
    <w:rsid w:val="00637595"/>
    <w:rsid w:val="00637BC3"/>
    <w:rsid w:val="00644902"/>
    <w:rsid w:val="00650848"/>
    <w:rsid w:val="006568B5"/>
    <w:rsid w:val="006A6656"/>
    <w:rsid w:val="006D479F"/>
    <w:rsid w:val="00713637"/>
    <w:rsid w:val="00721479"/>
    <w:rsid w:val="00744C3D"/>
    <w:rsid w:val="0074604C"/>
    <w:rsid w:val="00752773"/>
    <w:rsid w:val="00763A9E"/>
    <w:rsid w:val="007C44EE"/>
    <w:rsid w:val="00820BED"/>
    <w:rsid w:val="00831D43"/>
    <w:rsid w:val="00846E95"/>
    <w:rsid w:val="0087268E"/>
    <w:rsid w:val="00872762"/>
    <w:rsid w:val="008904B6"/>
    <w:rsid w:val="008A3074"/>
    <w:rsid w:val="008C5843"/>
    <w:rsid w:val="008D67D2"/>
    <w:rsid w:val="009043AC"/>
    <w:rsid w:val="00935439"/>
    <w:rsid w:val="0094061E"/>
    <w:rsid w:val="00947028"/>
    <w:rsid w:val="00950173"/>
    <w:rsid w:val="00961205"/>
    <w:rsid w:val="00972A65"/>
    <w:rsid w:val="0097502F"/>
    <w:rsid w:val="0097520D"/>
    <w:rsid w:val="00976614"/>
    <w:rsid w:val="009825D5"/>
    <w:rsid w:val="00987989"/>
    <w:rsid w:val="00991128"/>
    <w:rsid w:val="009D4E8F"/>
    <w:rsid w:val="009E0D7D"/>
    <w:rsid w:val="009E6E1E"/>
    <w:rsid w:val="009F094A"/>
    <w:rsid w:val="009F69CC"/>
    <w:rsid w:val="00A01483"/>
    <w:rsid w:val="00A44EB9"/>
    <w:rsid w:val="00A51DF4"/>
    <w:rsid w:val="00AB1B4F"/>
    <w:rsid w:val="00AF6CD5"/>
    <w:rsid w:val="00B10671"/>
    <w:rsid w:val="00B51D20"/>
    <w:rsid w:val="00B55AD1"/>
    <w:rsid w:val="00B61D3B"/>
    <w:rsid w:val="00B6559D"/>
    <w:rsid w:val="00B668EA"/>
    <w:rsid w:val="00B827E1"/>
    <w:rsid w:val="00B927C6"/>
    <w:rsid w:val="00B95B58"/>
    <w:rsid w:val="00BA4177"/>
    <w:rsid w:val="00BC0CA6"/>
    <w:rsid w:val="00BE557D"/>
    <w:rsid w:val="00BE5689"/>
    <w:rsid w:val="00BF4A1A"/>
    <w:rsid w:val="00C21651"/>
    <w:rsid w:val="00C25740"/>
    <w:rsid w:val="00C36EBA"/>
    <w:rsid w:val="00C37605"/>
    <w:rsid w:val="00C4145D"/>
    <w:rsid w:val="00C568E7"/>
    <w:rsid w:val="00C82BA9"/>
    <w:rsid w:val="00C87B44"/>
    <w:rsid w:val="00C87E67"/>
    <w:rsid w:val="00C92E9A"/>
    <w:rsid w:val="00C95B5D"/>
    <w:rsid w:val="00CA56C5"/>
    <w:rsid w:val="00CB5A45"/>
    <w:rsid w:val="00CB7A79"/>
    <w:rsid w:val="00CB7E01"/>
    <w:rsid w:val="00D117E3"/>
    <w:rsid w:val="00D35D1E"/>
    <w:rsid w:val="00D619DC"/>
    <w:rsid w:val="00D631BB"/>
    <w:rsid w:val="00D75D49"/>
    <w:rsid w:val="00DA06F3"/>
    <w:rsid w:val="00DC0E48"/>
    <w:rsid w:val="00DD3382"/>
    <w:rsid w:val="00DE623E"/>
    <w:rsid w:val="00E4760A"/>
    <w:rsid w:val="00E51CDE"/>
    <w:rsid w:val="00E55186"/>
    <w:rsid w:val="00E83679"/>
    <w:rsid w:val="00E85CF4"/>
    <w:rsid w:val="00E9126C"/>
    <w:rsid w:val="00E93D0C"/>
    <w:rsid w:val="00E968DF"/>
    <w:rsid w:val="00EA2F92"/>
    <w:rsid w:val="00EB2549"/>
    <w:rsid w:val="00EB6558"/>
    <w:rsid w:val="00F039F6"/>
    <w:rsid w:val="00F11E9E"/>
    <w:rsid w:val="00F44529"/>
    <w:rsid w:val="00F71B3B"/>
    <w:rsid w:val="00F97560"/>
    <w:rsid w:val="00FB04EB"/>
    <w:rsid w:val="00FB4235"/>
    <w:rsid w:val="0F3AD0F6"/>
    <w:rsid w:val="17FC5E8D"/>
    <w:rsid w:val="1EE23A7B"/>
    <w:rsid w:val="2B5F2C74"/>
    <w:rsid w:val="2BC8F257"/>
    <w:rsid w:val="2F70A87A"/>
    <w:rsid w:val="3BEB2E61"/>
    <w:rsid w:val="3FF91C90"/>
    <w:rsid w:val="49FE827C"/>
    <w:rsid w:val="4DBF653F"/>
    <w:rsid w:val="4DFD3630"/>
    <w:rsid w:val="50DE8F84"/>
    <w:rsid w:val="50F48560"/>
    <w:rsid w:val="54F92B8A"/>
    <w:rsid w:val="575215AB"/>
    <w:rsid w:val="57D91DB9"/>
    <w:rsid w:val="57EB1D3C"/>
    <w:rsid w:val="5ED77B3F"/>
    <w:rsid w:val="5FFA5452"/>
    <w:rsid w:val="5FFF15DF"/>
    <w:rsid w:val="6E795575"/>
    <w:rsid w:val="6FD6BF5B"/>
    <w:rsid w:val="6FF9992A"/>
    <w:rsid w:val="6FFF426C"/>
    <w:rsid w:val="73F76D18"/>
    <w:rsid w:val="76DB716F"/>
    <w:rsid w:val="76FD2DF8"/>
    <w:rsid w:val="775F3F03"/>
    <w:rsid w:val="779FDEFE"/>
    <w:rsid w:val="7ABE4889"/>
    <w:rsid w:val="7AFE1977"/>
    <w:rsid w:val="7BDD51CE"/>
    <w:rsid w:val="7CF94BD3"/>
    <w:rsid w:val="7EFEEF2C"/>
    <w:rsid w:val="7F4F53D1"/>
    <w:rsid w:val="7FD5C98D"/>
    <w:rsid w:val="7FD74E19"/>
    <w:rsid w:val="7FDB0F62"/>
    <w:rsid w:val="7FFA4AAA"/>
    <w:rsid w:val="7F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仿宋_GB2312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仿宋_GB2312" w:eastAsia="仿宋_GB2312" w:hAnsi="Courier New" w:cs="Courier New"/>
      <w:sz w:val="3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仿宋_GB2312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仿宋_GB2312" w:eastAsia="仿宋_GB2312" w:hAnsi="Courier New" w:cs="Courier New"/>
      <w:sz w:val="3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lenovotu</dc:creator>
  <cp:lastModifiedBy>admin</cp:lastModifiedBy>
  <cp:revision>2</cp:revision>
  <cp:lastPrinted>2020-09-27T08:20:00Z</cp:lastPrinted>
  <dcterms:created xsi:type="dcterms:W3CDTF">2025-06-04T03:12:00Z</dcterms:created>
  <dcterms:modified xsi:type="dcterms:W3CDTF">2025-06-04T03:12:00Z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