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_GBK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sz w:val="32"/>
          <w:szCs w:val="32"/>
        </w:rPr>
        <w:t>附件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</w:t>
      </w:r>
    </w:p>
    <w:p/>
    <w:p>
      <w:pPr>
        <w:spacing w:line="560" w:lineRule="exact"/>
        <w:jc w:val="center"/>
        <w:rPr>
          <w:rFonts w:ascii="方正小标宋_GBK" w:eastAsia="方正小标宋_GBK" w:cs="方正小标宋简体"/>
          <w:sz w:val="40"/>
          <w:szCs w:val="40"/>
        </w:rPr>
      </w:pPr>
    </w:p>
    <w:p>
      <w:pPr>
        <w:spacing w:line="560" w:lineRule="exact"/>
        <w:jc w:val="center"/>
        <w:rPr>
          <w:rFonts w:hint="eastAsia" w:ascii="方正小标宋_GBK" w:eastAsia="方正小标宋_GBK" w:cs="方正小标宋简体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简体"/>
          <w:sz w:val="44"/>
          <w:szCs w:val="44"/>
          <w:lang w:val="en-US" w:eastAsia="zh-CN"/>
        </w:rPr>
        <w:t>《湖北省养老机构预收费管理办法》征求意见建议反馈表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spacing w:val="100"/>
          <w:sz w:val="36"/>
          <w:szCs w:val="36"/>
        </w:rPr>
      </w:pPr>
      <w:bookmarkStart w:id="0" w:name="_GoBack"/>
      <w:bookmarkEnd w:id="0"/>
    </w:p>
    <w:tbl>
      <w:tblPr>
        <w:tblStyle w:val="9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3"/>
        <w:gridCol w:w="2160"/>
        <w:gridCol w:w="2631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黑体"/>
                <w:sz w:val="28"/>
                <w:szCs w:val="28"/>
              </w:rPr>
              <w:t>章条序号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黑体"/>
                <w:sz w:val="28"/>
                <w:szCs w:val="28"/>
              </w:rPr>
              <w:t>办法原文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黑体"/>
                <w:sz w:val="28"/>
                <w:szCs w:val="28"/>
              </w:rPr>
              <w:t>修改建议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黑体_GBK" w:hAnsi="黑体" w:eastAsia="方正黑体_GBK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黑体"/>
                <w:sz w:val="28"/>
                <w:szCs w:val="28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right="28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第×条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×××××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××××××××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righ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righ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righ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7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其他修改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意见建议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cs="宋体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意见人姓名、</w:t>
            </w:r>
          </w:p>
          <w:p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cs="宋体"/>
                <w:sz w:val="28"/>
                <w:szCs w:val="28"/>
              </w:rPr>
              <w:t>单位及联系方式</w:t>
            </w:r>
          </w:p>
        </w:tc>
        <w:tc>
          <w:tcPr>
            <w:tcW w:w="7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spacing w:line="440" w:lineRule="exact"/>
      </w:pPr>
      <w:r>
        <w:rPr>
          <w:rFonts w:hint="eastAsia" w:ascii="仿宋_GB2312" w:cs="宋体"/>
          <w:sz w:val="28"/>
          <w:szCs w:val="28"/>
        </w:rPr>
        <w:t>注：如所提意见篇幅不够，可增加附页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ZWJjZTZkYjM5N2ZmMzYzYmFhNWFkODRlMzM5ZTAifQ=="/>
  </w:docVars>
  <w:rsids>
    <w:rsidRoot w:val="00000000"/>
    <w:rsid w:val="087758BA"/>
    <w:rsid w:val="0DBD0C56"/>
    <w:rsid w:val="1B5F90FB"/>
    <w:rsid w:val="20AF3578"/>
    <w:rsid w:val="28CE1924"/>
    <w:rsid w:val="34FFF119"/>
    <w:rsid w:val="36B7F96C"/>
    <w:rsid w:val="3B76CF7B"/>
    <w:rsid w:val="3ECDEE4B"/>
    <w:rsid w:val="3F77ECB5"/>
    <w:rsid w:val="49E9726F"/>
    <w:rsid w:val="4A517F4A"/>
    <w:rsid w:val="4BFAC719"/>
    <w:rsid w:val="4D12314D"/>
    <w:rsid w:val="4FFC4C23"/>
    <w:rsid w:val="58674CC0"/>
    <w:rsid w:val="595FEE9E"/>
    <w:rsid w:val="59CF6802"/>
    <w:rsid w:val="5FADD7CA"/>
    <w:rsid w:val="635F3317"/>
    <w:rsid w:val="64E01862"/>
    <w:rsid w:val="67DF0C34"/>
    <w:rsid w:val="6A652425"/>
    <w:rsid w:val="6DEB2B36"/>
    <w:rsid w:val="6F96EAE5"/>
    <w:rsid w:val="71F524CB"/>
    <w:rsid w:val="73EA4976"/>
    <w:rsid w:val="77EED954"/>
    <w:rsid w:val="799FC2D2"/>
    <w:rsid w:val="7BD7FF86"/>
    <w:rsid w:val="7BDF39EB"/>
    <w:rsid w:val="7BEE29F0"/>
    <w:rsid w:val="7E09015D"/>
    <w:rsid w:val="7EFBFE12"/>
    <w:rsid w:val="7F7D3286"/>
    <w:rsid w:val="7FB4ECA6"/>
    <w:rsid w:val="7FFF638E"/>
    <w:rsid w:val="BBFF352B"/>
    <w:rsid w:val="BC1C1935"/>
    <w:rsid w:val="BDFF352B"/>
    <w:rsid w:val="BFB66565"/>
    <w:rsid w:val="CFFD36E3"/>
    <w:rsid w:val="CFFD6EBA"/>
    <w:rsid w:val="D4EAA1B2"/>
    <w:rsid w:val="D7BFC7C9"/>
    <w:rsid w:val="DBFE7A00"/>
    <w:rsid w:val="DFD98E2A"/>
    <w:rsid w:val="E45D6EFE"/>
    <w:rsid w:val="EF7E6670"/>
    <w:rsid w:val="EFB9B805"/>
    <w:rsid w:val="F3436C91"/>
    <w:rsid w:val="F5FD471D"/>
    <w:rsid w:val="F7EC2BEE"/>
    <w:rsid w:val="FABF3F32"/>
    <w:rsid w:val="FB5BAEB4"/>
    <w:rsid w:val="FBF64E12"/>
    <w:rsid w:val="FE5FEE1A"/>
    <w:rsid w:val="FF781453"/>
    <w:rsid w:val="FF7F4655"/>
    <w:rsid w:val="FF7FE444"/>
    <w:rsid w:val="FF96D460"/>
    <w:rsid w:val="FFBBEC07"/>
    <w:rsid w:val="FFCE659B"/>
    <w:rsid w:val="FFDDF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unhideWhenUsed/>
    <w:qFormat/>
    <w:uiPriority w:val="99"/>
    <w:pPr>
      <w:jc w:val="left"/>
    </w:pPr>
    <w:rPr>
      <w:sz w:val="30"/>
    </w:rPr>
  </w:style>
  <w:style w:type="paragraph" w:styleId="3">
    <w:name w:val="Balloon Text"/>
    <w:basedOn w:val="1"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rFonts w:ascii="Calibri" w:hAnsi="Calibri" w:eastAsia="宋体" w:cs="Times New Roman"/>
      <w:b/>
      <w:bCs/>
    </w:rPr>
  </w:style>
  <w:style w:type="character" w:styleId="13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7168</Words>
  <Characters>7304</Characters>
  <Lines>0</Lines>
  <Paragraphs>0</Paragraphs>
  <TotalTime>10</TotalTime>
  <ScaleCrop>false</ScaleCrop>
  <LinksUpToDate>false</LinksUpToDate>
  <CharactersWithSpaces>7435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2024-05-19T19:52:00Z</dcterms:created>
  <dc:creator>cg</dc:creator>
  <cp:lastModifiedBy>mzt</cp:lastModifiedBy>
  <cp:lastPrinted>2024-07-10T08:51:00Z</cp:lastPrinted>
  <dcterms:modified xsi:type="dcterms:W3CDTF">2024-08-07T08:31:33Z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B23A7118C5164B7684880C6105C84322_12</vt:lpwstr>
  </property>
</Properties>
</file>